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E63F3" w14:textId="28590C0F" w:rsidR="00570C6A" w:rsidRDefault="00570C6A" w:rsidP="00570C6A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Алімпіядныя заданні 9 клас</w:t>
      </w:r>
    </w:p>
    <w:p w14:paraId="7B306B52" w14:textId="77777777" w:rsidR="00E250EA" w:rsidRDefault="00E250EA" w:rsidP="00570C6A">
      <w:pPr>
        <w:jc w:val="center"/>
        <w:rPr>
          <w:sz w:val="28"/>
          <w:szCs w:val="28"/>
          <w:lang w:val="be-BY"/>
        </w:rPr>
      </w:pPr>
    </w:p>
    <w:p w14:paraId="734D2529" w14:textId="77777777" w:rsidR="00570C6A" w:rsidRDefault="00570C6A" w:rsidP="00570C6A">
      <w:pPr>
        <w:pStyle w:val="a3"/>
        <w:numPr>
          <w:ilvl w:val="0"/>
          <w:numId w:val="5"/>
        </w:num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Якія гукі абазначаюць падкрэсленыя літары? Запішыце гукі ў квадратныя дужкі.</w:t>
      </w:r>
    </w:p>
    <w:p w14:paraId="71978576" w14:textId="77777777" w:rsidR="00570C6A" w:rsidRPr="00EE10A0" w:rsidRDefault="00570C6A" w:rsidP="00570C6A">
      <w:pPr>
        <w:pStyle w:val="a3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Бяро</w:t>
      </w:r>
      <w:r w:rsidRPr="002218F7">
        <w:rPr>
          <w:b/>
          <w:sz w:val="28"/>
          <w:szCs w:val="28"/>
          <w:u w:val="single"/>
          <w:lang w:val="be-BY"/>
        </w:rPr>
        <w:t>зк</w:t>
      </w:r>
      <w:r>
        <w:rPr>
          <w:sz w:val="28"/>
          <w:szCs w:val="28"/>
          <w:lang w:val="be-BY"/>
        </w:rPr>
        <w:t>а, му</w:t>
      </w:r>
      <w:r w:rsidRPr="002218F7">
        <w:rPr>
          <w:b/>
          <w:sz w:val="28"/>
          <w:szCs w:val="28"/>
          <w:u w:val="single"/>
          <w:lang w:val="be-BY"/>
        </w:rPr>
        <w:t>ндз</w:t>
      </w:r>
      <w:r>
        <w:rPr>
          <w:sz w:val="28"/>
          <w:szCs w:val="28"/>
          <w:lang w:val="be-BY"/>
        </w:rPr>
        <w:t>ір, перабе</w:t>
      </w:r>
      <w:r w:rsidRPr="002218F7">
        <w:rPr>
          <w:b/>
          <w:sz w:val="28"/>
          <w:szCs w:val="28"/>
          <w:u w:val="single"/>
          <w:lang w:val="be-BY"/>
        </w:rPr>
        <w:t>жч</w:t>
      </w:r>
      <w:r>
        <w:rPr>
          <w:sz w:val="28"/>
          <w:szCs w:val="28"/>
          <w:lang w:val="be-BY"/>
        </w:rPr>
        <w:t>ык, каўка</w:t>
      </w:r>
      <w:r w:rsidRPr="002218F7">
        <w:rPr>
          <w:b/>
          <w:sz w:val="28"/>
          <w:szCs w:val="28"/>
          <w:u w:val="single"/>
          <w:lang w:val="be-BY"/>
        </w:rPr>
        <w:t>зс</w:t>
      </w:r>
      <w:r>
        <w:rPr>
          <w:sz w:val="28"/>
          <w:szCs w:val="28"/>
          <w:lang w:val="be-BY"/>
        </w:rPr>
        <w:t xml:space="preserve">кі, </w:t>
      </w:r>
      <w:r w:rsidRPr="002218F7">
        <w:rPr>
          <w:b/>
          <w:sz w:val="28"/>
          <w:szCs w:val="28"/>
          <w:u w:val="single"/>
          <w:lang w:val="be-BY"/>
        </w:rPr>
        <w:t>не</w:t>
      </w:r>
      <w:r>
        <w:rPr>
          <w:sz w:val="28"/>
          <w:szCs w:val="28"/>
          <w:lang w:val="be-BY"/>
        </w:rPr>
        <w:t xml:space="preserve"> ведалі, супра</w:t>
      </w:r>
      <w:r w:rsidRPr="002218F7">
        <w:rPr>
          <w:b/>
          <w:sz w:val="28"/>
          <w:szCs w:val="28"/>
          <w:u w:val="single"/>
          <w:lang w:val="be-BY"/>
        </w:rPr>
        <w:t>цьд</w:t>
      </w:r>
      <w:r>
        <w:rPr>
          <w:sz w:val="28"/>
          <w:szCs w:val="28"/>
          <w:lang w:val="be-BY"/>
        </w:rPr>
        <w:t>ымны, хрэ</w:t>
      </w:r>
      <w:r w:rsidRPr="002218F7">
        <w:rPr>
          <w:b/>
          <w:sz w:val="28"/>
          <w:szCs w:val="28"/>
          <w:u w:val="single"/>
          <w:lang w:val="be-BY"/>
        </w:rPr>
        <w:t>сьб</w:t>
      </w:r>
      <w:r>
        <w:rPr>
          <w:sz w:val="28"/>
          <w:szCs w:val="28"/>
          <w:lang w:val="be-BY"/>
        </w:rPr>
        <w:t>іны, спар</w:t>
      </w:r>
      <w:r w:rsidRPr="002218F7">
        <w:rPr>
          <w:b/>
          <w:sz w:val="28"/>
          <w:szCs w:val="28"/>
          <w:u w:val="single"/>
          <w:lang w:val="be-BY"/>
        </w:rPr>
        <w:t>тс</w:t>
      </w:r>
      <w:r>
        <w:rPr>
          <w:sz w:val="28"/>
          <w:szCs w:val="28"/>
          <w:lang w:val="be-BY"/>
        </w:rPr>
        <w:t>мен.</w:t>
      </w:r>
    </w:p>
    <w:p w14:paraId="5CE7EB8A" w14:textId="77777777" w:rsidR="00570C6A" w:rsidRDefault="00570C6A" w:rsidP="00570C6A">
      <w:pPr>
        <w:jc w:val="center"/>
        <w:rPr>
          <w:sz w:val="28"/>
          <w:szCs w:val="28"/>
          <w:lang w:val="be-BY"/>
        </w:rPr>
      </w:pPr>
    </w:p>
    <w:p w14:paraId="4843E7B9" w14:textId="77777777" w:rsidR="00570C6A" w:rsidRDefault="00570C6A" w:rsidP="00570C6A">
      <w:pPr>
        <w:pStyle w:val="a3"/>
        <w:jc w:val="righ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 Па  0,5 б. за кожнае слова)</w:t>
      </w:r>
    </w:p>
    <w:p w14:paraId="701D6ED5" w14:textId="77777777" w:rsidR="00570C6A" w:rsidRDefault="00570C6A" w:rsidP="00570C6A">
      <w:pPr>
        <w:jc w:val="center"/>
        <w:rPr>
          <w:sz w:val="28"/>
          <w:szCs w:val="28"/>
          <w:lang w:val="be-BY"/>
        </w:rPr>
      </w:pPr>
    </w:p>
    <w:p w14:paraId="3431DE49" w14:textId="77777777" w:rsidR="00570C6A" w:rsidRPr="002218F7" w:rsidRDefault="00570C6A" w:rsidP="00570C6A">
      <w:pPr>
        <w:pStyle w:val="a3"/>
        <w:numPr>
          <w:ilvl w:val="0"/>
          <w:numId w:val="5"/>
        </w:numPr>
        <w:rPr>
          <w:sz w:val="28"/>
          <w:szCs w:val="28"/>
          <w:lang w:val="be-BY"/>
        </w:rPr>
      </w:pPr>
      <w:r w:rsidRPr="002218F7">
        <w:rPr>
          <w:sz w:val="28"/>
          <w:szCs w:val="28"/>
          <w:lang w:val="be-BY"/>
        </w:rPr>
        <w:t>Уставіць прапушчаныя літары о, е ці я.</w:t>
      </w:r>
    </w:p>
    <w:p w14:paraId="78296890" w14:textId="77777777" w:rsidR="00570C6A" w:rsidRDefault="00570C6A" w:rsidP="00570C6A">
      <w:pPr>
        <w:pStyle w:val="a3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С…мікапеечны, н…вакаін, сыр…ватка, ус…міласцівы, с…б…любівы, ал…н…ня, п…ц…рня.</w:t>
      </w:r>
    </w:p>
    <w:p w14:paraId="679D588B" w14:textId="77777777" w:rsidR="00570C6A" w:rsidRDefault="00570C6A" w:rsidP="00570C6A">
      <w:pPr>
        <w:pStyle w:val="a3"/>
        <w:jc w:val="righ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 Па  0,5 б. за кожнае слова)</w:t>
      </w:r>
    </w:p>
    <w:p w14:paraId="1A5AACA2" w14:textId="77777777" w:rsidR="00570C6A" w:rsidRDefault="00570C6A" w:rsidP="00570C6A">
      <w:pPr>
        <w:jc w:val="center"/>
        <w:rPr>
          <w:sz w:val="28"/>
          <w:szCs w:val="28"/>
          <w:lang w:val="be-BY"/>
        </w:rPr>
      </w:pPr>
    </w:p>
    <w:p w14:paraId="239D780D" w14:textId="77777777" w:rsidR="00570C6A" w:rsidRDefault="00570C6A" w:rsidP="00570C6A">
      <w:pPr>
        <w:jc w:val="center"/>
        <w:rPr>
          <w:sz w:val="28"/>
          <w:szCs w:val="28"/>
          <w:lang w:val="be-BY"/>
        </w:rPr>
      </w:pPr>
    </w:p>
    <w:p w14:paraId="6B136336" w14:textId="77777777" w:rsidR="00570C6A" w:rsidRPr="00E250EA" w:rsidRDefault="00570C6A" w:rsidP="00570C6A">
      <w:pPr>
        <w:pStyle w:val="a3"/>
        <w:numPr>
          <w:ilvl w:val="0"/>
          <w:numId w:val="5"/>
        </w:numPr>
        <w:spacing w:after="200" w:line="276" w:lineRule="auto"/>
        <w:rPr>
          <w:rFonts w:eastAsia="Calibri"/>
          <w:sz w:val="28"/>
          <w:szCs w:val="28"/>
          <w:lang w:val="be-BY" w:eastAsia="en-US"/>
        </w:rPr>
      </w:pPr>
      <w:r w:rsidRPr="00E250EA">
        <w:rPr>
          <w:rFonts w:eastAsia="Calibri"/>
          <w:sz w:val="28"/>
          <w:szCs w:val="28"/>
          <w:lang w:val="be-BY" w:eastAsia="en-US"/>
        </w:rPr>
        <w:t>Што азначаюць дадзеныя фразеалагічныя словазлучэнні?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  <w:gridCol w:w="4360"/>
      </w:tblGrid>
      <w:tr w:rsidR="00570C6A" w:rsidRPr="00E250EA" w14:paraId="49A865CD" w14:textId="77777777" w:rsidTr="00061525">
        <w:tc>
          <w:tcPr>
            <w:tcW w:w="5103" w:type="dxa"/>
          </w:tcPr>
          <w:p w14:paraId="61D1FC4F" w14:textId="77777777" w:rsidR="00570C6A" w:rsidRPr="00E250EA" w:rsidRDefault="00570C6A" w:rsidP="00061525">
            <w:pPr>
              <w:jc w:val="both"/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 xml:space="preserve">      вавілонскае стоўпатварэнне</w:t>
            </w:r>
          </w:p>
          <w:p w14:paraId="4FC95FE7" w14:textId="77777777" w:rsidR="00570C6A" w:rsidRPr="00E250EA" w:rsidRDefault="00570C6A" w:rsidP="00570C6A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вельмі вялікая колькасць людзей;</w:t>
            </w:r>
          </w:p>
          <w:p w14:paraId="7B710EC2" w14:textId="77777777" w:rsidR="00570C6A" w:rsidRPr="00E250EA" w:rsidRDefault="00570C6A" w:rsidP="00570C6A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беспарадак, гармідар;</w:t>
            </w:r>
          </w:p>
          <w:p w14:paraId="3B50339E" w14:textId="77777777" w:rsidR="00570C6A" w:rsidRPr="00E250EA" w:rsidRDefault="00570C6A" w:rsidP="00570C6A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урачысты сход</w:t>
            </w:r>
          </w:p>
        </w:tc>
        <w:tc>
          <w:tcPr>
            <w:tcW w:w="4360" w:type="dxa"/>
          </w:tcPr>
          <w:p w14:paraId="0ED91A14" w14:textId="77777777" w:rsidR="00570C6A" w:rsidRPr="00E250EA" w:rsidRDefault="00570C6A" w:rsidP="00061525">
            <w:pPr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>кляваць носам</w:t>
            </w:r>
          </w:p>
          <w:p w14:paraId="39CA3766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1)ісці адзін за адным;</w:t>
            </w:r>
          </w:p>
          <w:p w14:paraId="1DBC1E7F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2) драмаць;</w:t>
            </w:r>
          </w:p>
          <w:p w14:paraId="54EAAAD4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3)есці</w:t>
            </w:r>
          </w:p>
        </w:tc>
      </w:tr>
      <w:tr w:rsidR="00570C6A" w:rsidRPr="00E250EA" w14:paraId="444FE543" w14:textId="77777777" w:rsidTr="00061525">
        <w:tc>
          <w:tcPr>
            <w:tcW w:w="5103" w:type="dxa"/>
          </w:tcPr>
          <w:p w14:paraId="5C563AB2" w14:textId="77777777" w:rsidR="00570C6A" w:rsidRPr="00E250EA" w:rsidRDefault="00570C6A" w:rsidP="00061525">
            <w:pPr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>звязаць сябе вузамі Гіменея</w:t>
            </w:r>
          </w:p>
        </w:tc>
        <w:tc>
          <w:tcPr>
            <w:tcW w:w="4360" w:type="dxa"/>
          </w:tcPr>
          <w:p w14:paraId="7316949B" w14:textId="77777777" w:rsidR="00570C6A" w:rsidRPr="00E250EA" w:rsidRDefault="00570C6A" w:rsidP="00061525">
            <w:pPr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>за дзедам шведам</w:t>
            </w:r>
          </w:p>
        </w:tc>
      </w:tr>
      <w:tr w:rsidR="00570C6A" w:rsidRPr="00E250EA" w14:paraId="07115861" w14:textId="77777777" w:rsidTr="00061525">
        <w:tc>
          <w:tcPr>
            <w:tcW w:w="5103" w:type="dxa"/>
          </w:tcPr>
          <w:p w14:paraId="481B04FF" w14:textId="77777777" w:rsidR="00570C6A" w:rsidRPr="00E250EA" w:rsidRDefault="00570C6A" w:rsidP="00570C6A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уступаць у шлюб;</w:t>
            </w:r>
          </w:p>
          <w:p w14:paraId="4F9B7351" w14:textId="77777777" w:rsidR="00570C6A" w:rsidRPr="00E250EA" w:rsidRDefault="00570C6A" w:rsidP="00570C6A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браць у палон;</w:t>
            </w:r>
          </w:p>
          <w:p w14:paraId="19A3CB9C" w14:textId="77777777" w:rsidR="00570C6A" w:rsidRPr="00E250EA" w:rsidRDefault="00570C6A" w:rsidP="00570C6A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прывязаць да дрэва</w:t>
            </w:r>
          </w:p>
        </w:tc>
        <w:tc>
          <w:tcPr>
            <w:tcW w:w="4360" w:type="dxa"/>
          </w:tcPr>
          <w:p w14:paraId="3BC6E9B4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1)быць спакойным;</w:t>
            </w:r>
          </w:p>
          <w:p w14:paraId="5900638C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2)даўно;</w:t>
            </w:r>
          </w:p>
          <w:p w14:paraId="7EF7E4CC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3)заўтра</w:t>
            </w:r>
          </w:p>
        </w:tc>
      </w:tr>
      <w:tr w:rsidR="00570C6A" w:rsidRPr="00E250EA" w14:paraId="230B7733" w14:textId="77777777" w:rsidTr="00061525">
        <w:tc>
          <w:tcPr>
            <w:tcW w:w="5103" w:type="dxa"/>
          </w:tcPr>
          <w:p w14:paraId="3F7834DD" w14:textId="77777777" w:rsidR="00570C6A" w:rsidRPr="00E250EA" w:rsidRDefault="00570C6A" w:rsidP="00061525">
            <w:pPr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>ерыхонская труба</w:t>
            </w:r>
          </w:p>
          <w:p w14:paraId="0190E1E6" w14:textId="77777777" w:rsidR="00570C6A" w:rsidRPr="00E250EA" w:rsidRDefault="00570C6A" w:rsidP="00570C6A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чалавек, які ўмее іграць на трубе;</w:t>
            </w:r>
          </w:p>
          <w:p w14:paraId="2E36DF57" w14:textId="77777777" w:rsidR="00570C6A" w:rsidRPr="00E250EA" w:rsidRDefault="00570C6A" w:rsidP="00570C6A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чалавек, які жыве ў Ерыхоне;</w:t>
            </w:r>
          </w:p>
          <w:p w14:paraId="0A22DB96" w14:textId="77777777" w:rsidR="00570C6A" w:rsidRPr="00E250EA" w:rsidRDefault="00570C6A" w:rsidP="00570C6A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чалавек з вельмі гучным голасам</w:t>
            </w:r>
          </w:p>
        </w:tc>
        <w:tc>
          <w:tcPr>
            <w:tcW w:w="4360" w:type="dxa"/>
          </w:tcPr>
          <w:p w14:paraId="764EB356" w14:textId="77777777" w:rsidR="00570C6A" w:rsidRPr="00E250EA" w:rsidRDefault="00570C6A" w:rsidP="00061525">
            <w:pPr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>біць у хамут</w:t>
            </w:r>
          </w:p>
          <w:p w14:paraId="4442E862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1)рабаваць;</w:t>
            </w:r>
          </w:p>
          <w:p w14:paraId="55D9DCAE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2)рашуча не пагаджацца, упарціцца;</w:t>
            </w:r>
          </w:p>
          <w:p w14:paraId="21F3DA53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3) празмерна хваліцца чым-небудзь</w:t>
            </w:r>
          </w:p>
        </w:tc>
      </w:tr>
      <w:tr w:rsidR="00570C6A" w:rsidRPr="00E250EA" w14:paraId="44436D94" w14:textId="77777777" w:rsidTr="00061525">
        <w:tc>
          <w:tcPr>
            <w:tcW w:w="5103" w:type="dxa"/>
          </w:tcPr>
          <w:p w14:paraId="09E8993A" w14:textId="77777777" w:rsidR="00570C6A" w:rsidRPr="00E250EA" w:rsidRDefault="00570C6A" w:rsidP="00061525">
            <w:pPr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>табаку важыць</w:t>
            </w:r>
          </w:p>
          <w:p w14:paraId="3B4AF44D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1)гандляваць табакай;</w:t>
            </w:r>
          </w:p>
          <w:p w14:paraId="458B0A96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2)драмаць;</w:t>
            </w:r>
          </w:p>
          <w:p w14:paraId="0221E374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3) расфасоўваць табаку</w:t>
            </w:r>
          </w:p>
        </w:tc>
        <w:tc>
          <w:tcPr>
            <w:tcW w:w="4360" w:type="dxa"/>
          </w:tcPr>
          <w:p w14:paraId="691F8D24" w14:textId="77777777" w:rsidR="00570C6A" w:rsidRPr="00E250EA" w:rsidRDefault="00570C6A" w:rsidP="00061525">
            <w:pPr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>у свіныя галасы</w:t>
            </w:r>
          </w:p>
          <w:p w14:paraId="7A767A2A" w14:textId="77777777" w:rsidR="00570C6A" w:rsidRPr="00E250EA" w:rsidRDefault="00570C6A" w:rsidP="00570C6A">
            <w:pPr>
              <w:numPr>
                <w:ilvl w:val="0"/>
                <w:numId w:val="4"/>
              </w:numPr>
              <w:spacing w:after="200" w:line="276" w:lineRule="auto"/>
              <w:ind w:left="34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1)з вялікім спазненнем;</w:t>
            </w:r>
          </w:p>
          <w:p w14:paraId="2E39972B" w14:textId="77777777" w:rsidR="00570C6A" w:rsidRPr="00E250EA" w:rsidRDefault="00570C6A" w:rsidP="00570C6A">
            <w:pPr>
              <w:numPr>
                <w:ilvl w:val="0"/>
                <w:numId w:val="4"/>
              </w:numPr>
              <w:spacing w:after="200" w:line="276" w:lineRule="auto"/>
              <w:ind w:left="34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2)загадзя;</w:t>
            </w:r>
          </w:p>
          <w:p w14:paraId="72691479" w14:textId="77777777" w:rsidR="00570C6A" w:rsidRPr="00E250EA" w:rsidRDefault="00570C6A" w:rsidP="00570C6A">
            <w:pPr>
              <w:numPr>
                <w:ilvl w:val="0"/>
                <w:numId w:val="4"/>
              </w:numPr>
              <w:spacing w:after="200" w:line="276" w:lineRule="auto"/>
              <w:ind w:left="34"/>
              <w:contextualSpacing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3)гучна спяваць</w:t>
            </w:r>
          </w:p>
        </w:tc>
      </w:tr>
      <w:tr w:rsidR="00570C6A" w:rsidRPr="00E250EA" w14:paraId="16795825" w14:textId="77777777" w:rsidTr="00061525">
        <w:tc>
          <w:tcPr>
            <w:tcW w:w="5103" w:type="dxa"/>
          </w:tcPr>
          <w:p w14:paraId="69CF97E9" w14:textId="77777777" w:rsidR="00570C6A" w:rsidRPr="00E250EA" w:rsidRDefault="00570C6A" w:rsidP="00061525">
            <w:pPr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>фількава грамата</w:t>
            </w:r>
          </w:p>
          <w:p w14:paraId="5C03BAFB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1)дакумент асобай важнасці;</w:t>
            </w:r>
          </w:p>
          <w:p w14:paraId="16291A42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2) ганаровая ўзнагарода;</w:t>
            </w:r>
          </w:p>
          <w:p w14:paraId="41E11F1B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3) несапраўдны ці няправільна напісаны дакумент</w:t>
            </w:r>
          </w:p>
        </w:tc>
        <w:tc>
          <w:tcPr>
            <w:tcW w:w="4360" w:type="dxa"/>
          </w:tcPr>
          <w:p w14:paraId="7473336F" w14:textId="77777777" w:rsidR="00570C6A" w:rsidRPr="00E250EA" w:rsidRDefault="00570C6A" w:rsidP="00061525">
            <w:pPr>
              <w:rPr>
                <w:rFonts w:eastAsia="Calibri"/>
                <w:b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b/>
                <w:sz w:val="28"/>
                <w:szCs w:val="28"/>
                <w:lang w:val="be-BY" w:eastAsia="en-US"/>
              </w:rPr>
              <w:t>пайшла пісаць губерня</w:t>
            </w:r>
          </w:p>
          <w:p w14:paraId="0289275C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1)пачатак плётак, перапалоху, дзеянняў;</w:t>
            </w:r>
          </w:p>
          <w:p w14:paraId="62B7959D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2)пачатак пісьмовай перапіскі;</w:t>
            </w:r>
          </w:p>
          <w:p w14:paraId="37F393C9" w14:textId="77777777" w:rsidR="00570C6A" w:rsidRPr="00E250EA" w:rsidRDefault="00570C6A" w:rsidP="00061525">
            <w:pPr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3) прыезд дадому</w:t>
            </w:r>
          </w:p>
        </w:tc>
      </w:tr>
    </w:tbl>
    <w:p w14:paraId="483739EA" w14:textId="77777777" w:rsidR="00570C6A" w:rsidRPr="00E250EA" w:rsidRDefault="00570C6A" w:rsidP="00570C6A">
      <w:pPr>
        <w:jc w:val="both"/>
        <w:rPr>
          <w:sz w:val="28"/>
          <w:szCs w:val="28"/>
          <w:lang w:val="be-BY"/>
        </w:rPr>
      </w:pPr>
    </w:p>
    <w:p w14:paraId="09B5A1E0" w14:textId="77777777" w:rsidR="00570C6A" w:rsidRPr="00E250EA" w:rsidRDefault="00570C6A" w:rsidP="00570C6A">
      <w:pPr>
        <w:jc w:val="both"/>
        <w:rPr>
          <w:sz w:val="28"/>
          <w:szCs w:val="28"/>
          <w:lang w:val="be-BY"/>
        </w:rPr>
      </w:pPr>
    </w:p>
    <w:p w14:paraId="180FB604" w14:textId="77777777" w:rsidR="00570C6A" w:rsidRDefault="00570C6A" w:rsidP="00570C6A">
      <w:pPr>
        <w:tabs>
          <w:tab w:val="left" w:pos="2835"/>
        </w:tabs>
        <w:jc w:val="righ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 Па 1 б. за правільны адказ)</w:t>
      </w:r>
    </w:p>
    <w:p w14:paraId="2DC66E4D" w14:textId="77777777" w:rsidR="00570C6A" w:rsidRPr="00E250EA" w:rsidRDefault="00570C6A" w:rsidP="00570C6A">
      <w:pPr>
        <w:spacing w:after="200" w:line="276" w:lineRule="auto"/>
        <w:rPr>
          <w:rFonts w:eastAsia="Calibri"/>
          <w:sz w:val="28"/>
          <w:szCs w:val="28"/>
          <w:lang w:val="be-BY" w:eastAsia="en-US"/>
        </w:rPr>
      </w:pPr>
      <w:r w:rsidRPr="00E250EA">
        <w:rPr>
          <w:rFonts w:ascii="Calibri" w:eastAsia="Calibri" w:hAnsi="Calibri"/>
          <w:b/>
          <w:sz w:val="28"/>
          <w:szCs w:val="28"/>
          <w:lang w:val="be-BY" w:eastAsia="en-US"/>
        </w:rPr>
        <w:lastRenderedPageBreak/>
        <w:t>4.</w:t>
      </w:r>
      <w:r w:rsidRPr="00E250EA">
        <w:rPr>
          <w:rFonts w:ascii="Calibri" w:eastAsia="Calibri" w:hAnsi="Calibri"/>
          <w:sz w:val="28"/>
          <w:szCs w:val="28"/>
          <w:lang w:val="be-BY" w:eastAsia="en-US"/>
        </w:rPr>
        <w:t xml:space="preserve"> </w:t>
      </w:r>
      <w:r w:rsidRPr="00E250EA">
        <w:rPr>
          <w:rFonts w:eastAsia="Calibri"/>
          <w:sz w:val="28"/>
          <w:szCs w:val="28"/>
          <w:lang w:val="be-BY" w:eastAsia="en-US"/>
        </w:rPr>
        <w:t>Падбярыце да рускіх слоў беларускія адпаведнікі. Укажыце род назоўнікаў у абедзвюх мовах.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70C6A" w:rsidRPr="00E250EA" w14:paraId="1D2B5B60" w14:textId="77777777" w:rsidTr="00061525">
        <w:tc>
          <w:tcPr>
            <w:tcW w:w="4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5850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У рускай мове</w:t>
            </w:r>
          </w:p>
        </w:tc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D4D3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У беларускай мове</w:t>
            </w:r>
          </w:p>
        </w:tc>
      </w:tr>
      <w:tr w:rsidR="00570C6A" w:rsidRPr="00E250EA" w14:paraId="691F3901" w14:textId="77777777" w:rsidTr="0006152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389C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назоўнік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7E21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род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0A070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назоўнік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CA79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род</w:t>
            </w:r>
          </w:p>
        </w:tc>
      </w:tr>
      <w:tr w:rsidR="00570C6A" w:rsidRPr="00E250EA" w14:paraId="455CFB87" w14:textId="77777777" w:rsidTr="00061525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ACC47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яблоко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B5BA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ср.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9D2C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яблык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A3E3" w14:textId="77777777" w:rsidR="00570C6A" w:rsidRPr="00E250EA" w:rsidRDefault="00570C6A" w:rsidP="00061525">
            <w:pPr>
              <w:jc w:val="center"/>
              <w:rPr>
                <w:rFonts w:eastAsia="Calibri"/>
                <w:sz w:val="28"/>
                <w:szCs w:val="28"/>
                <w:lang w:val="be-BY" w:eastAsia="en-US"/>
              </w:rPr>
            </w:pPr>
            <w:r w:rsidRPr="00E250EA">
              <w:rPr>
                <w:rFonts w:eastAsia="Calibri"/>
                <w:sz w:val="28"/>
                <w:szCs w:val="28"/>
                <w:lang w:val="be-BY" w:eastAsia="en-US"/>
              </w:rPr>
              <w:t>м.</w:t>
            </w:r>
          </w:p>
        </w:tc>
      </w:tr>
    </w:tbl>
    <w:p w14:paraId="1B2A4F80" w14:textId="77777777" w:rsidR="00570C6A" w:rsidRPr="00E250EA" w:rsidRDefault="00570C6A" w:rsidP="00570C6A">
      <w:pPr>
        <w:spacing w:after="200" w:line="276" w:lineRule="auto"/>
        <w:rPr>
          <w:rFonts w:eastAsia="Calibri"/>
          <w:sz w:val="28"/>
          <w:szCs w:val="28"/>
          <w:lang w:val="be-BY" w:eastAsia="en-US"/>
        </w:rPr>
      </w:pPr>
    </w:p>
    <w:p w14:paraId="413892BA" w14:textId="77777777" w:rsidR="00570C6A" w:rsidRPr="00E250EA" w:rsidRDefault="00570C6A" w:rsidP="00570C6A">
      <w:pPr>
        <w:spacing w:after="200" w:line="276" w:lineRule="auto"/>
        <w:ind w:firstLine="708"/>
        <w:rPr>
          <w:rFonts w:eastAsia="Calibri"/>
          <w:sz w:val="28"/>
          <w:szCs w:val="28"/>
          <w:lang w:val="be-BY" w:eastAsia="en-US"/>
        </w:rPr>
      </w:pPr>
      <w:r w:rsidRPr="00E250EA">
        <w:rPr>
          <w:rFonts w:eastAsia="Calibri"/>
          <w:sz w:val="28"/>
          <w:szCs w:val="28"/>
          <w:lang w:eastAsia="en-US"/>
        </w:rPr>
        <w:t xml:space="preserve">Рукопись, </w:t>
      </w:r>
      <w:proofErr w:type="gramStart"/>
      <w:r w:rsidRPr="00E250EA">
        <w:rPr>
          <w:rFonts w:eastAsia="Calibri"/>
          <w:sz w:val="28"/>
          <w:szCs w:val="28"/>
          <w:lang w:eastAsia="en-US"/>
        </w:rPr>
        <w:t>полночь,  шаль</w:t>
      </w:r>
      <w:proofErr w:type="gramEnd"/>
      <w:r w:rsidRPr="00E250EA">
        <w:rPr>
          <w:rFonts w:eastAsia="Calibri"/>
          <w:sz w:val="28"/>
          <w:szCs w:val="28"/>
          <w:lang w:eastAsia="en-US"/>
        </w:rPr>
        <w:t xml:space="preserve">,  растение,  бельё,  полынь,  шинель,  </w:t>
      </w:r>
      <w:bookmarkStart w:id="0" w:name="_GoBack"/>
      <w:bookmarkEnd w:id="0"/>
      <w:r w:rsidRPr="00E250EA">
        <w:rPr>
          <w:rFonts w:eastAsia="Calibri"/>
          <w:sz w:val="28"/>
          <w:szCs w:val="28"/>
          <w:lang w:eastAsia="en-US"/>
        </w:rPr>
        <w:t>лосёнок,  бездорожье, электричество, степь, гарь,  пачка, ромашка, пар, тяжесть, комод,  ухаб,  пион,  стебель,  продажа,  коромысло.</w:t>
      </w:r>
    </w:p>
    <w:p w14:paraId="3261D060" w14:textId="77777777" w:rsidR="00570C6A" w:rsidRPr="00E250EA" w:rsidRDefault="00570C6A" w:rsidP="00570C6A">
      <w:pPr>
        <w:spacing w:after="200" w:line="276" w:lineRule="auto"/>
        <w:ind w:left="3540"/>
        <w:contextualSpacing/>
        <w:rPr>
          <w:rFonts w:eastAsia="Calibri"/>
          <w:sz w:val="28"/>
          <w:szCs w:val="28"/>
          <w:lang w:val="be-BY" w:eastAsia="en-US"/>
        </w:rPr>
      </w:pPr>
      <w:r w:rsidRPr="00E250EA">
        <w:rPr>
          <w:rFonts w:eastAsia="Calibri"/>
          <w:sz w:val="28"/>
          <w:szCs w:val="28"/>
          <w:lang w:val="be-BY" w:eastAsia="en-US"/>
        </w:rPr>
        <w:t>Максімальны бал:  5.5 бала (0,25 за  слова)</w:t>
      </w:r>
    </w:p>
    <w:p w14:paraId="6D83AE71" w14:textId="4B8CE201" w:rsidR="00570C6A" w:rsidRPr="00E250EA" w:rsidRDefault="00570C6A" w:rsidP="00E250EA">
      <w:pPr>
        <w:spacing w:after="200" w:line="276" w:lineRule="auto"/>
        <w:rPr>
          <w:rFonts w:eastAsia="Calibri"/>
          <w:sz w:val="28"/>
          <w:szCs w:val="28"/>
          <w:lang w:val="be-BY" w:eastAsia="en-US"/>
        </w:rPr>
      </w:pPr>
      <w:r w:rsidRPr="00E250EA">
        <w:rPr>
          <w:rFonts w:eastAsia="Calibri"/>
          <w:sz w:val="28"/>
          <w:szCs w:val="28"/>
          <w:lang w:val="be-BY" w:eastAsia="en-US"/>
        </w:rPr>
        <w:t>5.</w:t>
      </w:r>
      <w:r w:rsidR="00E250EA" w:rsidRPr="00E250EA">
        <w:rPr>
          <w:rFonts w:eastAsia="Calibri"/>
          <w:sz w:val="28"/>
          <w:szCs w:val="28"/>
          <w:lang w:val="be-BY" w:eastAsia="en-US"/>
        </w:rPr>
        <w:t xml:space="preserve"> </w:t>
      </w:r>
      <w:r w:rsidRPr="00E250EA">
        <w:rPr>
          <w:rFonts w:eastAsia="Calibri"/>
          <w:sz w:val="28"/>
          <w:szCs w:val="28"/>
          <w:lang w:val="be-BY" w:eastAsia="en-US"/>
        </w:rPr>
        <w:t>Зрабіць словаўтваральны разбор слоў.</w:t>
      </w:r>
    </w:p>
    <w:p w14:paraId="6FC80E66" w14:textId="77777777" w:rsidR="00570C6A" w:rsidRPr="00E250EA" w:rsidRDefault="00570C6A" w:rsidP="00570C6A">
      <w:pPr>
        <w:pStyle w:val="a3"/>
        <w:spacing w:after="200" w:line="276" w:lineRule="auto"/>
        <w:rPr>
          <w:rFonts w:ascii="Calibri" w:eastAsia="Calibri" w:hAnsi="Calibri"/>
          <w:sz w:val="28"/>
          <w:szCs w:val="28"/>
          <w:lang w:val="be-BY" w:eastAsia="en-US"/>
        </w:rPr>
      </w:pPr>
      <w:r w:rsidRPr="00E250EA">
        <w:rPr>
          <w:rFonts w:ascii="Calibri" w:eastAsia="Calibri" w:hAnsi="Calibri"/>
          <w:sz w:val="28"/>
          <w:szCs w:val="28"/>
          <w:lang w:val="be-BY" w:eastAsia="en-US"/>
        </w:rPr>
        <w:t>Белізна, падвячорак, гаворыцца, упоперак.</w:t>
      </w:r>
    </w:p>
    <w:p w14:paraId="68DD47E1" w14:textId="77777777" w:rsidR="00570C6A" w:rsidRPr="00E250EA" w:rsidRDefault="00570C6A" w:rsidP="00570C6A">
      <w:pPr>
        <w:tabs>
          <w:tab w:val="left" w:pos="2835"/>
        </w:tabs>
        <w:jc w:val="right"/>
        <w:rPr>
          <w:sz w:val="28"/>
          <w:szCs w:val="28"/>
          <w:lang w:val="be-BY"/>
        </w:rPr>
      </w:pPr>
      <w:r w:rsidRPr="00E250EA">
        <w:rPr>
          <w:sz w:val="28"/>
          <w:szCs w:val="28"/>
          <w:lang w:val="be-BY"/>
        </w:rPr>
        <w:t>( Па 1 б. за правільны адказ)</w:t>
      </w:r>
    </w:p>
    <w:p w14:paraId="0C1B6114" w14:textId="77777777" w:rsidR="00570C6A" w:rsidRPr="00E250EA" w:rsidRDefault="00570C6A" w:rsidP="00570C6A">
      <w:pPr>
        <w:spacing w:after="200" w:line="276" w:lineRule="auto"/>
        <w:ind w:left="3540"/>
        <w:contextualSpacing/>
        <w:rPr>
          <w:rFonts w:ascii="Calibri" w:eastAsia="Calibri" w:hAnsi="Calibri"/>
          <w:sz w:val="28"/>
          <w:szCs w:val="28"/>
          <w:lang w:val="be-BY" w:eastAsia="en-US"/>
        </w:rPr>
      </w:pPr>
    </w:p>
    <w:p w14:paraId="1167E3AE" w14:textId="77777777" w:rsidR="00570C6A" w:rsidRPr="00697245" w:rsidRDefault="00570C6A" w:rsidP="00570C6A">
      <w:pPr>
        <w:spacing w:after="200" w:line="276" w:lineRule="auto"/>
        <w:ind w:left="3540"/>
        <w:contextualSpacing/>
        <w:rPr>
          <w:rFonts w:ascii="Calibri" w:eastAsia="Calibri" w:hAnsi="Calibri"/>
          <w:sz w:val="22"/>
          <w:szCs w:val="22"/>
          <w:lang w:val="be-BY" w:eastAsia="en-US"/>
        </w:rPr>
      </w:pPr>
    </w:p>
    <w:p w14:paraId="59965284" w14:textId="77777777" w:rsidR="00570C6A" w:rsidRDefault="00570C6A" w:rsidP="00570C6A">
      <w:pPr>
        <w:jc w:val="both"/>
        <w:rPr>
          <w:sz w:val="28"/>
          <w:szCs w:val="28"/>
          <w:lang w:val="be-BY"/>
        </w:rPr>
      </w:pPr>
    </w:p>
    <w:p w14:paraId="76E876A7" w14:textId="76C71E9F" w:rsidR="00570C6A" w:rsidRDefault="00570C6A" w:rsidP="00570C6A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6.</w:t>
      </w:r>
      <w:r w:rsidR="00E250EA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Складзіце са слоў па два сказы: у першым сказе ўжывайце слова ў ролі самастойнай часціны мовы, у другім – у ролі прыназоўніка.</w:t>
      </w:r>
    </w:p>
    <w:p w14:paraId="4F1CE9AA" w14:textId="77777777" w:rsidR="00570C6A" w:rsidRDefault="00570C6A" w:rsidP="00570C6A">
      <w:pPr>
        <w:jc w:val="both"/>
        <w:rPr>
          <w:sz w:val="28"/>
          <w:szCs w:val="28"/>
          <w:lang w:val="be-BY"/>
        </w:rPr>
      </w:pPr>
    </w:p>
    <w:p w14:paraId="233D087C" w14:textId="77777777" w:rsidR="00570C6A" w:rsidRDefault="00570C6A" w:rsidP="00570C6A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Абапал, наперадзе, паблізу, упоперак, пасля.</w:t>
      </w:r>
    </w:p>
    <w:p w14:paraId="777B3BD5" w14:textId="77777777" w:rsidR="00570C6A" w:rsidRDefault="00570C6A" w:rsidP="00570C6A">
      <w:pPr>
        <w:jc w:val="right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( Макс. 5 б)</w:t>
      </w:r>
    </w:p>
    <w:p w14:paraId="4DB362D3" w14:textId="77777777" w:rsidR="00570C6A" w:rsidRDefault="00570C6A" w:rsidP="00570C6A">
      <w:pPr>
        <w:jc w:val="right"/>
        <w:rPr>
          <w:sz w:val="28"/>
          <w:szCs w:val="28"/>
          <w:lang w:val="be-BY"/>
        </w:rPr>
      </w:pPr>
    </w:p>
    <w:p w14:paraId="75E309A6" w14:textId="77777777" w:rsidR="00570C6A" w:rsidRDefault="00570C6A" w:rsidP="00570C6A">
      <w:pPr>
        <w:jc w:val="right"/>
        <w:rPr>
          <w:sz w:val="28"/>
          <w:szCs w:val="28"/>
          <w:lang w:val="be-BY"/>
        </w:rPr>
      </w:pPr>
    </w:p>
    <w:p w14:paraId="21F60CB5" w14:textId="77777777" w:rsidR="00570C6A" w:rsidRDefault="00570C6A" w:rsidP="00570C6A">
      <w:pPr>
        <w:jc w:val="right"/>
        <w:rPr>
          <w:sz w:val="28"/>
          <w:szCs w:val="28"/>
          <w:lang w:val="be-BY"/>
        </w:rPr>
      </w:pPr>
    </w:p>
    <w:p w14:paraId="775248B4" w14:textId="77777777" w:rsidR="00570C6A" w:rsidRPr="00EE10A0" w:rsidRDefault="00570C6A" w:rsidP="00570C6A">
      <w:pPr>
        <w:jc w:val="both"/>
        <w:rPr>
          <w:sz w:val="28"/>
          <w:szCs w:val="28"/>
          <w:lang w:val="be-BY"/>
        </w:rPr>
      </w:pPr>
    </w:p>
    <w:p w14:paraId="2ABC1023" w14:textId="4FEEA6EE" w:rsidR="00570C6A" w:rsidRPr="00E250EA" w:rsidRDefault="00570C6A" w:rsidP="00E250EA">
      <w:pPr>
        <w:spacing w:after="200" w:line="276" w:lineRule="auto"/>
        <w:jc w:val="both"/>
        <w:rPr>
          <w:rFonts w:eastAsia="Calibri"/>
          <w:sz w:val="28"/>
          <w:szCs w:val="28"/>
          <w:lang w:val="be-BY" w:eastAsia="en-US"/>
        </w:rPr>
      </w:pPr>
      <w:r w:rsidRPr="00E250EA">
        <w:rPr>
          <w:rFonts w:eastAsia="Calibri"/>
          <w:b/>
          <w:sz w:val="28"/>
          <w:szCs w:val="28"/>
          <w:lang w:val="be-BY" w:eastAsia="en-US"/>
        </w:rPr>
        <w:t>7.</w:t>
      </w:r>
      <w:r w:rsidR="00E250EA" w:rsidRPr="00E250EA">
        <w:rPr>
          <w:rFonts w:eastAsia="Calibri"/>
          <w:b/>
          <w:sz w:val="28"/>
          <w:szCs w:val="28"/>
          <w:lang w:val="be-BY" w:eastAsia="en-US"/>
        </w:rPr>
        <w:t xml:space="preserve"> </w:t>
      </w:r>
      <w:r w:rsidRPr="00E250EA">
        <w:rPr>
          <w:rFonts w:eastAsia="Calibri"/>
          <w:sz w:val="28"/>
          <w:szCs w:val="28"/>
          <w:lang w:val="be-BY" w:eastAsia="en-US"/>
        </w:rPr>
        <w:t xml:space="preserve">Запішыце імёны і прозвішчы пяці беларускіх  дзеячаў эпохі Адраджэння. У складзе кожнага імені і прозвішча павінен быць хаця б адзін санорны гук. </w:t>
      </w:r>
    </w:p>
    <w:p w14:paraId="0BC3D42D" w14:textId="77777777" w:rsidR="00570C6A" w:rsidRDefault="00570C6A" w:rsidP="00570C6A">
      <w:pPr>
        <w:spacing w:after="200" w:line="276" w:lineRule="auto"/>
        <w:ind w:firstLine="708"/>
        <w:jc w:val="both"/>
        <w:rPr>
          <w:rFonts w:ascii="Calibri" w:eastAsia="Calibri" w:hAnsi="Calibri"/>
          <w:b/>
          <w:sz w:val="28"/>
          <w:szCs w:val="28"/>
          <w:lang w:val="be-BY" w:eastAsia="en-US"/>
        </w:rPr>
      </w:pPr>
    </w:p>
    <w:p w14:paraId="72AF846F" w14:textId="77777777" w:rsidR="00570C6A" w:rsidRDefault="00570C6A" w:rsidP="00570C6A">
      <w:pPr>
        <w:jc w:val="both"/>
        <w:rPr>
          <w:sz w:val="28"/>
          <w:szCs w:val="28"/>
          <w:lang w:val="be-BY"/>
        </w:rPr>
      </w:pPr>
    </w:p>
    <w:p w14:paraId="5278781B" w14:textId="77777777" w:rsidR="00570C6A" w:rsidRDefault="00570C6A" w:rsidP="00570C6A">
      <w:pPr>
        <w:jc w:val="both"/>
        <w:rPr>
          <w:sz w:val="28"/>
          <w:szCs w:val="28"/>
          <w:lang w:val="be-BY"/>
        </w:rPr>
      </w:pPr>
    </w:p>
    <w:p w14:paraId="72A47F4B" w14:textId="77777777" w:rsidR="00570C6A" w:rsidRDefault="00570C6A" w:rsidP="00570C6A">
      <w:pPr>
        <w:jc w:val="both"/>
        <w:rPr>
          <w:sz w:val="28"/>
          <w:szCs w:val="28"/>
          <w:lang w:val="be-BY"/>
        </w:rPr>
      </w:pPr>
    </w:p>
    <w:p w14:paraId="2BB45822" w14:textId="77777777" w:rsidR="00570C6A" w:rsidRDefault="00570C6A" w:rsidP="00570C6A">
      <w:pPr>
        <w:jc w:val="both"/>
        <w:rPr>
          <w:sz w:val="28"/>
          <w:szCs w:val="28"/>
          <w:lang w:val="be-BY"/>
        </w:rPr>
      </w:pPr>
    </w:p>
    <w:p w14:paraId="40A5DBCE" w14:textId="77777777" w:rsidR="00570C6A" w:rsidRDefault="00570C6A" w:rsidP="00570C6A">
      <w:pPr>
        <w:jc w:val="both"/>
        <w:rPr>
          <w:sz w:val="28"/>
          <w:szCs w:val="28"/>
          <w:lang w:val="be-BY"/>
        </w:rPr>
      </w:pPr>
    </w:p>
    <w:p w14:paraId="35EE444E" w14:textId="77777777" w:rsidR="00570C6A" w:rsidRDefault="00570C6A" w:rsidP="00570C6A">
      <w:pPr>
        <w:jc w:val="both"/>
        <w:rPr>
          <w:sz w:val="28"/>
          <w:szCs w:val="28"/>
          <w:lang w:val="be-BY"/>
        </w:rPr>
      </w:pPr>
    </w:p>
    <w:p w14:paraId="10BF2F58" w14:textId="77777777" w:rsidR="00570C6A" w:rsidRDefault="00570C6A" w:rsidP="00570C6A">
      <w:pPr>
        <w:jc w:val="both"/>
        <w:rPr>
          <w:sz w:val="28"/>
          <w:szCs w:val="28"/>
          <w:lang w:val="be-BY"/>
        </w:rPr>
      </w:pPr>
    </w:p>
    <w:p w14:paraId="1187EFA1" w14:textId="77777777" w:rsidR="007738AA" w:rsidRPr="00570C6A" w:rsidRDefault="007738AA">
      <w:pPr>
        <w:rPr>
          <w:lang w:val="be-BY"/>
        </w:rPr>
      </w:pPr>
    </w:p>
    <w:sectPr w:rsidR="007738AA" w:rsidRPr="00570C6A" w:rsidSect="00773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7D1C"/>
    <w:multiLevelType w:val="hybridMultilevel"/>
    <w:tmpl w:val="CC42A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2163B"/>
    <w:multiLevelType w:val="hybridMultilevel"/>
    <w:tmpl w:val="B10C8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430FE"/>
    <w:multiLevelType w:val="hybridMultilevel"/>
    <w:tmpl w:val="4FF6F0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E4CF7"/>
    <w:multiLevelType w:val="hybridMultilevel"/>
    <w:tmpl w:val="C9B4B5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5A3E41"/>
    <w:multiLevelType w:val="hybridMultilevel"/>
    <w:tmpl w:val="2E723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C6A"/>
    <w:rsid w:val="0024512D"/>
    <w:rsid w:val="00570C6A"/>
    <w:rsid w:val="007738AA"/>
    <w:rsid w:val="00E2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D9254"/>
  <w15:docId w15:val="{06AEE025-549C-45AC-A26D-0C477AB4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70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0C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1881</Characters>
  <Application>Microsoft Office Word</Application>
  <DocSecurity>0</DocSecurity>
  <Lines>15</Lines>
  <Paragraphs>4</Paragraphs>
  <ScaleCrop>false</ScaleCrop>
  <Company>Microsoft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2011-11-08T06:20:00Z</dcterms:created>
  <dcterms:modified xsi:type="dcterms:W3CDTF">2023-11-03T11:52:00Z</dcterms:modified>
</cp:coreProperties>
</file>